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CE1" w:rsidRPr="00C921F7" w:rsidRDefault="00C921F7">
      <w:pPr>
        <w:rPr>
          <w:sz w:val="32"/>
          <w:szCs w:val="32"/>
        </w:rPr>
      </w:pPr>
      <w:r w:rsidRPr="00C921F7">
        <w:rPr>
          <w:sz w:val="32"/>
          <w:szCs w:val="32"/>
        </w:rPr>
        <w:t>РУССКИЙ ЯЗЫК:</w:t>
      </w:r>
      <w:bookmarkStart w:id="0" w:name="_GoBack"/>
      <w:bookmarkEnd w:id="0"/>
    </w:p>
    <w:p w:rsidR="00C921F7" w:rsidRPr="00C921F7" w:rsidRDefault="00C921F7" w:rsidP="00C921F7">
      <w:pPr>
        <w:rPr>
          <w:sz w:val="32"/>
          <w:szCs w:val="32"/>
        </w:rPr>
      </w:pPr>
      <w:r w:rsidRPr="00C921F7">
        <w:rPr>
          <w:sz w:val="32"/>
          <w:szCs w:val="32"/>
        </w:rPr>
        <w:t>СТР. 85-87 – ПОВТОРИТЬ</w:t>
      </w:r>
    </w:p>
    <w:p w:rsidR="00C921F7" w:rsidRPr="00C921F7" w:rsidRDefault="00C921F7" w:rsidP="00C921F7">
      <w:pPr>
        <w:pStyle w:val="a4"/>
        <w:numPr>
          <w:ilvl w:val="0"/>
          <w:numId w:val="1"/>
        </w:numPr>
        <w:rPr>
          <w:sz w:val="32"/>
          <w:szCs w:val="32"/>
        </w:rPr>
      </w:pPr>
      <w:r w:rsidRPr="00C921F7">
        <w:rPr>
          <w:sz w:val="32"/>
          <w:szCs w:val="32"/>
        </w:rPr>
        <w:t>Выписать словосочетание со связью согласование.</w:t>
      </w:r>
    </w:p>
    <w:p w:rsidR="00C921F7" w:rsidRPr="00C921F7" w:rsidRDefault="00C921F7" w:rsidP="00C921F7">
      <w:pPr>
        <w:pStyle w:val="a4"/>
        <w:numPr>
          <w:ilvl w:val="0"/>
          <w:numId w:val="1"/>
        </w:numPr>
        <w:rPr>
          <w:sz w:val="32"/>
          <w:szCs w:val="32"/>
        </w:rPr>
      </w:pPr>
      <w:r w:rsidRPr="00C921F7">
        <w:rPr>
          <w:sz w:val="32"/>
          <w:szCs w:val="32"/>
        </w:rPr>
        <w:t xml:space="preserve">Выписать словосочетание со </w:t>
      </w:r>
      <w:r w:rsidRPr="00C921F7">
        <w:rPr>
          <w:sz w:val="32"/>
          <w:szCs w:val="32"/>
        </w:rPr>
        <w:t>управление</w:t>
      </w:r>
      <w:r w:rsidRPr="00C921F7">
        <w:rPr>
          <w:sz w:val="32"/>
          <w:szCs w:val="32"/>
        </w:rPr>
        <w:t>.</w:t>
      </w:r>
    </w:p>
    <w:p w:rsidR="00C921F7" w:rsidRPr="00C921F7" w:rsidRDefault="00C921F7" w:rsidP="00C921F7">
      <w:pPr>
        <w:pStyle w:val="a4"/>
        <w:numPr>
          <w:ilvl w:val="0"/>
          <w:numId w:val="1"/>
        </w:numPr>
        <w:rPr>
          <w:sz w:val="32"/>
          <w:szCs w:val="32"/>
        </w:rPr>
      </w:pPr>
      <w:r w:rsidRPr="00C921F7">
        <w:rPr>
          <w:sz w:val="32"/>
          <w:szCs w:val="32"/>
        </w:rPr>
        <w:t xml:space="preserve">Выписать словосочетание со связью </w:t>
      </w:r>
      <w:r w:rsidRPr="00C921F7">
        <w:rPr>
          <w:sz w:val="32"/>
          <w:szCs w:val="32"/>
        </w:rPr>
        <w:t>примыкание</w:t>
      </w:r>
      <w:r w:rsidRPr="00C921F7">
        <w:rPr>
          <w:sz w:val="32"/>
          <w:szCs w:val="32"/>
        </w:rPr>
        <w:t>.</w:t>
      </w:r>
      <w:r w:rsidRPr="00C921F7">
        <w:rPr>
          <w:sz w:val="32"/>
          <w:szCs w:val="32"/>
        </w:rPr>
        <w:t xml:space="preserve"> </w:t>
      </w:r>
    </w:p>
    <w:p w:rsidR="00C921F7" w:rsidRPr="00C921F7" w:rsidRDefault="00C921F7" w:rsidP="0011724E">
      <w:pPr>
        <w:pStyle w:val="a4"/>
        <w:numPr>
          <w:ilvl w:val="0"/>
          <w:numId w:val="1"/>
        </w:numPr>
        <w:rPr>
          <w:sz w:val="32"/>
          <w:szCs w:val="32"/>
        </w:rPr>
      </w:pPr>
      <w:r w:rsidRPr="00C921F7">
        <w:rPr>
          <w:sz w:val="32"/>
          <w:szCs w:val="32"/>
        </w:rPr>
        <w:t>Вставленные буквы подчеркнуть</w:t>
      </w:r>
      <w:r w:rsidRPr="00C921F7">
        <w:rPr>
          <w:sz w:val="32"/>
          <w:szCs w:val="32"/>
        </w:rPr>
        <w:t>.</w:t>
      </w:r>
    </w:p>
    <w:p w:rsidR="00C921F7" w:rsidRPr="00C921F7" w:rsidRDefault="00C921F7" w:rsidP="00C921F7">
      <w:pPr>
        <w:pStyle w:val="a4"/>
        <w:rPr>
          <w:sz w:val="32"/>
          <w:szCs w:val="32"/>
        </w:rPr>
      </w:pPr>
      <w:r w:rsidRPr="00C921F7">
        <w:rPr>
          <w:sz w:val="32"/>
          <w:szCs w:val="32"/>
        </w:rPr>
        <w:br/>
        <w:t xml:space="preserve">Здание </w:t>
      </w:r>
      <w:proofErr w:type="gramStart"/>
      <w:r w:rsidRPr="00C921F7">
        <w:rPr>
          <w:sz w:val="32"/>
          <w:szCs w:val="32"/>
        </w:rPr>
        <w:t>эл..</w:t>
      </w:r>
      <w:proofErr w:type="spellStart"/>
      <w:proofErr w:type="gramEnd"/>
      <w:r w:rsidRPr="00C921F7">
        <w:rPr>
          <w:sz w:val="32"/>
          <w:szCs w:val="32"/>
        </w:rPr>
        <w:t>ватора</w:t>
      </w:r>
      <w:proofErr w:type="spellEnd"/>
      <w:r w:rsidRPr="00C921F7">
        <w:rPr>
          <w:sz w:val="32"/>
          <w:szCs w:val="32"/>
        </w:rPr>
        <w:t xml:space="preserve">, легкое </w:t>
      </w:r>
      <w:proofErr w:type="spellStart"/>
      <w:r w:rsidRPr="00C921F7">
        <w:rPr>
          <w:sz w:val="32"/>
          <w:szCs w:val="32"/>
        </w:rPr>
        <w:t>пр</w:t>
      </w:r>
      <w:proofErr w:type="spellEnd"/>
      <w:r w:rsidRPr="00C921F7">
        <w:rPr>
          <w:sz w:val="32"/>
          <w:szCs w:val="32"/>
        </w:rPr>
        <w:t>..к..</w:t>
      </w:r>
      <w:proofErr w:type="spellStart"/>
      <w:r w:rsidRPr="00C921F7">
        <w:rPr>
          <w:sz w:val="32"/>
          <w:szCs w:val="32"/>
        </w:rPr>
        <w:t>сновение</w:t>
      </w:r>
      <w:proofErr w:type="spellEnd"/>
      <w:r w:rsidRPr="00C921F7">
        <w:rPr>
          <w:sz w:val="32"/>
          <w:szCs w:val="32"/>
        </w:rPr>
        <w:t>, к..</w:t>
      </w:r>
      <w:proofErr w:type="spellStart"/>
      <w:r w:rsidRPr="00C921F7">
        <w:rPr>
          <w:sz w:val="32"/>
          <w:szCs w:val="32"/>
        </w:rPr>
        <w:t>сательная</w:t>
      </w:r>
      <w:proofErr w:type="spellEnd"/>
      <w:r w:rsidRPr="00C921F7">
        <w:rPr>
          <w:sz w:val="32"/>
          <w:szCs w:val="32"/>
        </w:rPr>
        <w:t xml:space="preserve"> к окружности, ..</w:t>
      </w:r>
      <w:proofErr w:type="spellStart"/>
      <w:r w:rsidRPr="00C921F7">
        <w:rPr>
          <w:sz w:val="32"/>
          <w:szCs w:val="32"/>
        </w:rPr>
        <w:t>десь</w:t>
      </w:r>
      <w:proofErr w:type="spellEnd"/>
      <w:r w:rsidRPr="00C921F7">
        <w:rPr>
          <w:sz w:val="32"/>
          <w:szCs w:val="32"/>
        </w:rPr>
        <w:t xml:space="preserve"> не курят, качественное </w:t>
      </w:r>
      <w:proofErr w:type="spellStart"/>
      <w:r w:rsidRPr="00C921F7">
        <w:rPr>
          <w:sz w:val="32"/>
          <w:szCs w:val="32"/>
        </w:rPr>
        <w:t>прил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гательное</w:t>
      </w:r>
      <w:proofErr w:type="spellEnd"/>
      <w:r w:rsidRPr="00C921F7">
        <w:rPr>
          <w:sz w:val="32"/>
          <w:szCs w:val="32"/>
        </w:rPr>
        <w:t xml:space="preserve">, </w:t>
      </w:r>
      <w:proofErr w:type="spellStart"/>
      <w:r w:rsidRPr="00C921F7">
        <w:rPr>
          <w:sz w:val="32"/>
          <w:szCs w:val="32"/>
        </w:rPr>
        <w:t>ра</w:t>
      </w:r>
      <w:proofErr w:type="spellEnd"/>
      <w:r w:rsidRPr="00C921F7">
        <w:rPr>
          <w:sz w:val="32"/>
          <w:szCs w:val="32"/>
        </w:rPr>
        <w:t xml:space="preserve">..пространенное </w:t>
      </w:r>
      <w:proofErr w:type="spellStart"/>
      <w:r w:rsidRPr="00C921F7">
        <w:rPr>
          <w:sz w:val="32"/>
          <w:szCs w:val="32"/>
        </w:rPr>
        <w:t>пр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дл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жение</w:t>
      </w:r>
      <w:proofErr w:type="spellEnd"/>
      <w:r w:rsidRPr="00C921F7">
        <w:rPr>
          <w:sz w:val="32"/>
          <w:szCs w:val="32"/>
        </w:rPr>
        <w:t xml:space="preserve">, </w:t>
      </w:r>
      <w:proofErr w:type="spellStart"/>
      <w:r w:rsidRPr="00C921F7">
        <w:rPr>
          <w:sz w:val="32"/>
          <w:szCs w:val="32"/>
        </w:rPr>
        <w:t>пр..гласить</w:t>
      </w:r>
      <w:proofErr w:type="spellEnd"/>
      <w:r w:rsidRPr="00C921F7">
        <w:rPr>
          <w:sz w:val="32"/>
          <w:szCs w:val="32"/>
        </w:rPr>
        <w:t xml:space="preserve"> на танец, </w:t>
      </w:r>
      <w:proofErr w:type="spellStart"/>
      <w:r w:rsidRPr="00C921F7">
        <w:rPr>
          <w:sz w:val="32"/>
          <w:szCs w:val="32"/>
        </w:rPr>
        <w:t>пр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дл..гать</w:t>
      </w:r>
      <w:proofErr w:type="spellEnd"/>
      <w:r w:rsidRPr="00C921F7">
        <w:rPr>
          <w:sz w:val="32"/>
          <w:szCs w:val="32"/>
        </w:rPr>
        <w:t xml:space="preserve"> помощь, </w:t>
      </w:r>
      <w:proofErr w:type="spellStart"/>
      <w:r w:rsidRPr="00C921F7">
        <w:rPr>
          <w:sz w:val="32"/>
          <w:szCs w:val="32"/>
        </w:rPr>
        <w:t>пр..спустить</w:t>
      </w:r>
      <w:proofErr w:type="spellEnd"/>
      <w:r w:rsidRPr="00C921F7">
        <w:rPr>
          <w:sz w:val="32"/>
          <w:szCs w:val="32"/>
        </w:rPr>
        <w:t xml:space="preserve"> флаг, </w:t>
      </w:r>
      <w:proofErr w:type="spellStart"/>
      <w:r w:rsidRPr="00C921F7">
        <w:rPr>
          <w:sz w:val="32"/>
          <w:szCs w:val="32"/>
        </w:rPr>
        <w:t>оди</w:t>
      </w:r>
      <w:proofErr w:type="spellEnd"/>
      <w:r w:rsidRPr="00C921F7">
        <w:rPr>
          <w:sz w:val="32"/>
          <w:szCs w:val="32"/>
        </w:rPr>
        <w:t xml:space="preserve">(н, </w:t>
      </w:r>
      <w:proofErr w:type="spellStart"/>
      <w:r w:rsidRPr="00C921F7">
        <w:rPr>
          <w:sz w:val="32"/>
          <w:szCs w:val="32"/>
        </w:rPr>
        <w:t>нн</w:t>
      </w:r>
      <w:proofErr w:type="spellEnd"/>
      <w:r w:rsidRPr="00C921F7">
        <w:rPr>
          <w:sz w:val="32"/>
          <w:szCs w:val="32"/>
        </w:rPr>
        <w:t>)</w:t>
      </w:r>
      <w:proofErr w:type="spellStart"/>
      <w:r w:rsidRPr="00C921F7">
        <w:rPr>
          <w:sz w:val="32"/>
          <w:szCs w:val="32"/>
        </w:rPr>
        <w:t>надцатая</w:t>
      </w:r>
      <w:proofErr w:type="spellEnd"/>
      <w:r w:rsidRPr="00C921F7">
        <w:rPr>
          <w:sz w:val="32"/>
          <w:szCs w:val="32"/>
        </w:rPr>
        <w:t xml:space="preserve"> ост..</w:t>
      </w:r>
      <w:proofErr w:type="spellStart"/>
      <w:r w:rsidRPr="00C921F7">
        <w:rPr>
          <w:sz w:val="32"/>
          <w:szCs w:val="32"/>
        </w:rPr>
        <w:t>новка</w:t>
      </w:r>
      <w:proofErr w:type="spellEnd"/>
      <w:r w:rsidRPr="00C921F7">
        <w:rPr>
          <w:sz w:val="32"/>
          <w:szCs w:val="32"/>
        </w:rPr>
        <w:t xml:space="preserve">, наш </w:t>
      </w:r>
      <w:proofErr w:type="spellStart"/>
      <w:r w:rsidRPr="00C921F7">
        <w:rPr>
          <w:sz w:val="32"/>
          <w:szCs w:val="32"/>
        </w:rPr>
        <w:t>пр..подаватель</w:t>
      </w:r>
      <w:proofErr w:type="spellEnd"/>
      <w:r w:rsidRPr="00C921F7">
        <w:rPr>
          <w:sz w:val="32"/>
          <w:szCs w:val="32"/>
        </w:rPr>
        <w:t xml:space="preserve">, </w:t>
      </w:r>
      <w:proofErr w:type="spellStart"/>
      <w:r w:rsidRPr="00C921F7">
        <w:rPr>
          <w:sz w:val="32"/>
          <w:szCs w:val="32"/>
        </w:rPr>
        <w:t>пр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клонный</w:t>
      </w:r>
      <w:proofErr w:type="spellEnd"/>
      <w:r w:rsidRPr="00C921F7">
        <w:rPr>
          <w:sz w:val="32"/>
          <w:szCs w:val="32"/>
        </w:rPr>
        <w:t xml:space="preserve"> </w:t>
      </w:r>
      <w:proofErr w:type="spellStart"/>
      <w:r w:rsidRPr="00C921F7">
        <w:rPr>
          <w:sz w:val="32"/>
          <w:szCs w:val="32"/>
        </w:rPr>
        <w:t>возр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ст</w:t>
      </w:r>
      <w:proofErr w:type="spellEnd"/>
      <w:r w:rsidRPr="00C921F7">
        <w:rPr>
          <w:sz w:val="32"/>
          <w:szCs w:val="32"/>
        </w:rPr>
        <w:t xml:space="preserve">, </w:t>
      </w:r>
      <w:proofErr w:type="spellStart"/>
      <w:r w:rsidRPr="00C921F7">
        <w:rPr>
          <w:sz w:val="32"/>
          <w:szCs w:val="32"/>
        </w:rPr>
        <w:t>пр..клонить</w:t>
      </w:r>
      <w:proofErr w:type="spellEnd"/>
      <w:r w:rsidRPr="00C921F7">
        <w:rPr>
          <w:sz w:val="32"/>
          <w:szCs w:val="32"/>
        </w:rPr>
        <w:t xml:space="preserve"> </w:t>
      </w:r>
      <w:proofErr w:type="spellStart"/>
      <w:r w:rsidRPr="00C921F7">
        <w:rPr>
          <w:sz w:val="32"/>
          <w:szCs w:val="32"/>
        </w:rPr>
        <w:t>к..лена</w:t>
      </w:r>
      <w:proofErr w:type="spellEnd"/>
      <w:r w:rsidRPr="00C921F7">
        <w:rPr>
          <w:sz w:val="32"/>
          <w:szCs w:val="32"/>
        </w:rPr>
        <w:t xml:space="preserve">, </w:t>
      </w:r>
      <w:proofErr w:type="spellStart"/>
      <w:r w:rsidRPr="00C921F7">
        <w:rPr>
          <w:sz w:val="32"/>
          <w:szCs w:val="32"/>
        </w:rPr>
        <w:t>пр..имущество</w:t>
      </w:r>
      <w:proofErr w:type="spellEnd"/>
      <w:r w:rsidRPr="00C921F7">
        <w:rPr>
          <w:sz w:val="32"/>
          <w:szCs w:val="32"/>
        </w:rPr>
        <w:t xml:space="preserve"> в игре, </w:t>
      </w:r>
      <w:proofErr w:type="spellStart"/>
      <w:r w:rsidRPr="00C921F7">
        <w:rPr>
          <w:sz w:val="32"/>
          <w:szCs w:val="32"/>
        </w:rPr>
        <w:t>пр..ехал</w:t>
      </w:r>
      <w:proofErr w:type="spellEnd"/>
      <w:r w:rsidRPr="00C921F7">
        <w:rPr>
          <w:sz w:val="32"/>
          <w:szCs w:val="32"/>
        </w:rPr>
        <w:t xml:space="preserve"> </w:t>
      </w:r>
      <w:proofErr w:type="spellStart"/>
      <w:r w:rsidRPr="00C921F7">
        <w:rPr>
          <w:sz w:val="32"/>
          <w:szCs w:val="32"/>
        </w:rPr>
        <w:t>пр..смотреться</w:t>
      </w:r>
      <w:proofErr w:type="spellEnd"/>
      <w:r w:rsidRPr="00C921F7">
        <w:rPr>
          <w:sz w:val="32"/>
          <w:szCs w:val="32"/>
        </w:rPr>
        <w:t>, не(за)чем беспокоит(?)</w:t>
      </w:r>
      <w:proofErr w:type="spellStart"/>
      <w:r w:rsidRPr="00C921F7">
        <w:rPr>
          <w:sz w:val="32"/>
          <w:szCs w:val="32"/>
        </w:rPr>
        <w:t>ся</w:t>
      </w:r>
      <w:proofErr w:type="spellEnd"/>
      <w:r w:rsidRPr="00C921F7">
        <w:rPr>
          <w:sz w:val="32"/>
          <w:szCs w:val="32"/>
        </w:rPr>
        <w:t xml:space="preserve">, </w:t>
      </w:r>
      <w:proofErr w:type="spellStart"/>
      <w:r w:rsidRPr="00C921F7">
        <w:rPr>
          <w:sz w:val="32"/>
          <w:szCs w:val="32"/>
        </w:rPr>
        <w:t>пр..одолеть</w:t>
      </w:r>
      <w:proofErr w:type="spellEnd"/>
      <w:r w:rsidRPr="00C921F7">
        <w:rPr>
          <w:sz w:val="32"/>
          <w:szCs w:val="32"/>
        </w:rPr>
        <w:t xml:space="preserve"> </w:t>
      </w:r>
      <w:proofErr w:type="spellStart"/>
      <w:r w:rsidRPr="00C921F7">
        <w:rPr>
          <w:sz w:val="32"/>
          <w:szCs w:val="32"/>
        </w:rPr>
        <w:t>пр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пятствия</w:t>
      </w:r>
      <w:proofErr w:type="spellEnd"/>
      <w:r w:rsidRPr="00C921F7">
        <w:rPr>
          <w:sz w:val="32"/>
          <w:szCs w:val="32"/>
        </w:rPr>
        <w:t xml:space="preserve">, его </w:t>
      </w:r>
      <w:proofErr w:type="spellStart"/>
      <w:r w:rsidRPr="00C921F7">
        <w:rPr>
          <w:sz w:val="32"/>
          <w:szCs w:val="32"/>
        </w:rPr>
        <w:t>сб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режения</w:t>
      </w:r>
      <w:proofErr w:type="spellEnd"/>
      <w:r w:rsidRPr="00C921F7">
        <w:rPr>
          <w:sz w:val="32"/>
          <w:szCs w:val="32"/>
        </w:rPr>
        <w:t xml:space="preserve">, бежал не </w:t>
      </w:r>
      <w:proofErr w:type="spellStart"/>
      <w:r w:rsidRPr="00C921F7">
        <w:rPr>
          <w:sz w:val="32"/>
          <w:szCs w:val="32"/>
        </w:rPr>
        <w:t>огляд</w:t>
      </w:r>
      <w:proofErr w:type="spellEnd"/>
      <w:r w:rsidRPr="00C921F7">
        <w:rPr>
          <w:sz w:val="32"/>
          <w:szCs w:val="32"/>
        </w:rPr>
        <w:t>..</w:t>
      </w:r>
      <w:proofErr w:type="spellStart"/>
      <w:r w:rsidRPr="00C921F7">
        <w:rPr>
          <w:sz w:val="32"/>
          <w:szCs w:val="32"/>
        </w:rPr>
        <w:t>ваясь</w:t>
      </w:r>
      <w:proofErr w:type="spellEnd"/>
      <w:r w:rsidRPr="00C921F7">
        <w:rPr>
          <w:sz w:val="32"/>
          <w:szCs w:val="32"/>
        </w:rPr>
        <w:t>.</w:t>
      </w:r>
    </w:p>
    <w:p w:rsidR="00C921F7" w:rsidRPr="00C921F7" w:rsidRDefault="00C921F7" w:rsidP="00C921F7">
      <w:pPr>
        <w:rPr>
          <w:sz w:val="32"/>
          <w:szCs w:val="32"/>
        </w:rPr>
      </w:pPr>
    </w:p>
    <w:p w:rsidR="00C921F7" w:rsidRPr="00C921F7" w:rsidRDefault="00C921F7" w:rsidP="00C921F7">
      <w:pPr>
        <w:rPr>
          <w:sz w:val="32"/>
          <w:szCs w:val="32"/>
        </w:rPr>
      </w:pPr>
      <w:r w:rsidRPr="00C921F7">
        <w:rPr>
          <w:sz w:val="32"/>
          <w:szCs w:val="32"/>
        </w:rPr>
        <w:t>ЛИТЕРАТУРА:</w:t>
      </w:r>
    </w:p>
    <w:p w:rsidR="00C921F7" w:rsidRPr="00C921F7" w:rsidRDefault="00C921F7" w:rsidP="00C921F7">
      <w:pPr>
        <w:rPr>
          <w:sz w:val="32"/>
          <w:szCs w:val="32"/>
        </w:rPr>
      </w:pPr>
      <w:r w:rsidRPr="00C921F7">
        <w:rPr>
          <w:sz w:val="32"/>
          <w:szCs w:val="32"/>
        </w:rPr>
        <w:t>Стр. 85-90 – прочитать,</w:t>
      </w:r>
    </w:p>
    <w:p w:rsidR="00C921F7" w:rsidRPr="00C921F7" w:rsidRDefault="00C921F7" w:rsidP="00C921F7">
      <w:pPr>
        <w:rPr>
          <w:sz w:val="32"/>
          <w:szCs w:val="32"/>
        </w:rPr>
      </w:pPr>
      <w:r w:rsidRPr="00C921F7">
        <w:rPr>
          <w:sz w:val="32"/>
          <w:szCs w:val="32"/>
        </w:rPr>
        <w:t>СТР. 90 – ЗАПИСАТЬ ОПРЕДЕЛЕНИЕ «Думы»</w:t>
      </w:r>
    </w:p>
    <w:p w:rsidR="00C921F7" w:rsidRPr="00C921F7" w:rsidRDefault="00C921F7" w:rsidP="00C921F7">
      <w:pPr>
        <w:rPr>
          <w:sz w:val="32"/>
          <w:szCs w:val="32"/>
        </w:rPr>
      </w:pPr>
      <w:r w:rsidRPr="00C921F7">
        <w:rPr>
          <w:sz w:val="32"/>
          <w:szCs w:val="32"/>
        </w:rPr>
        <w:t>Стр. 90 – вопросы 2 и 3 – письменный ответ.</w:t>
      </w:r>
    </w:p>
    <w:p w:rsidR="00C921F7" w:rsidRPr="00C921F7" w:rsidRDefault="00C921F7">
      <w:pPr>
        <w:rPr>
          <w:b/>
          <w:sz w:val="32"/>
          <w:szCs w:val="32"/>
        </w:rPr>
      </w:pPr>
    </w:p>
    <w:sectPr w:rsidR="00C921F7" w:rsidRPr="00C9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82B14"/>
    <w:multiLevelType w:val="hybridMultilevel"/>
    <w:tmpl w:val="D1B23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C4"/>
    <w:rsid w:val="001740C4"/>
    <w:rsid w:val="00B82CE1"/>
    <w:rsid w:val="00C9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1CB00"/>
  <w15:chartTrackingRefBased/>
  <w15:docId w15:val="{5317489A-251F-4642-96EC-1F22287D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2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92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2021-10-05T19:30:00Z</dcterms:created>
  <dcterms:modified xsi:type="dcterms:W3CDTF">2021-10-05T19:39:00Z</dcterms:modified>
</cp:coreProperties>
</file>